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pacing w:val="20"/>
          <w:sz w:val="52"/>
          <w:lang w:eastAsia="zh-CN"/>
        </w:rPr>
      </w:pPr>
      <w:bookmarkStart w:id="0" w:name="swjgDm"/>
      <w:bookmarkEnd w:id="0"/>
      <w:r>
        <w:rPr>
          <w:rFonts w:hint="eastAsia"/>
          <w:spacing w:val="20"/>
          <w:sz w:val="52"/>
          <w:lang w:eastAsia="zh-CN"/>
        </w:rPr>
        <w:t>国家税务总局锦州市税务局</w:t>
      </w:r>
    </w:p>
    <w:p>
      <w:pPr>
        <w:jc w:val="center"/>
        <w:rPr>
          <w:spacing w:val="20"/>
          <w:sz w:val="52"/>
        </w:rPr>
      </w:pPr>
      <w:bookmarkStart w:id="5" w:name="_GoBack"/>
      <w:bookmarkEnd w:id="5"/>
      <w:r>
        <w:rPr>
          <w:rFonts w:hint="eastAsia"/>
          <w:spacing w:val="20"/>
          <w:sz w:val="52"/>
          <w:lang w:eastAsia="zh-CN"/>
        </w:rPr>
        <w:t>第二稽查局</w:t>
      </w:r>
      <w:r>
        <w:rPr>
          <w:rFonts w:hint="eastAsia"/>
          <w:spacing w:val="20"/>
          <w:sz w:val="52"/>
        </w:rPr>
        <w:t>税务</w:t>
      </w:r>
      <w:r>
        <w:rPr>
          <w:rFonts w:hint="eastAsia" w:ascii="宋体" w:hAnsi="宋体" w:cs="黑体"/>
          <w:bCs/>
          <w:color w:val="000000"/>
          <w:sz w:val="52"/>
          <w:szCs w:val="52"/>
        </w:rPr>
        <w:t>协助</w:t>
      </w:r>
      <w:r>
        <w:rPr>
          <w:rFonts w:hint="eastAsia"/>
          <w:spacing w:val="20"/>
          <w:sz w:val="52"/>
        </w:rPr>
        <w:t>检查通知书</w:t>
      </w:r>
    </w:p>
    <w:p>
      <w:pPr>
        <w:spacing w:line="360" w:lineRule="auto"/>
        <w:jc w:val="center"/>
        <w:rPr>
          <w:rFonts w:hint="eastAsia" w:ascii="仿宋_GB2312" w:hAnsi="仿宋" w:eastAsia="仿宋_GB2312"/>
          <w:sz w:val="32"/>
          <w:szCs w:val="32"/>
          <w:lang w:eastAsia="zh-CN"/>
        </w:rPr>
      </w:pPr>
      <w:bookmarkStart w:id="1" w:name="wszg"/>
      <w:bookmarkEnd w:id="1"/>
      <w:r>
        <w:rPr>
          <w:rFonts w:hint="eastAsia" w:ascii="仿宋_GB2312" w:hAnsi="仿宋" w:eastAsia="仿宋_GB2312"/>
          <w:sz w:val="32"/>
          <w:szCs w:val="32"/>
          <w:lang w:eastAsia="zh-CN"/>
        </w:rPr>
        <w:t>锦税二稽协通〔202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〕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43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号</w:t>
      </w:r>
    </w:p>
    <w:p>
      <w:pPr>
        <w:jc w:val="left"/>
        <w:rPr>
          <w:rFonts w:hint="eastAsia" w:ascii="仿宋_GB2312" w:hAnsi="仿宋" w:eastAsia="仿宋_GB2312"/>
          <w:sz w:val="32"/>
          <w:szCs w:val="32"/>
        </w:rPr>
      </w:pPr>
      <w:bookmarkStart w:id="2" w:name="nsrmc"/>
      <w:bookmarkEnd w:id="2"/>
    </w:p>
    <w:p>
      <w:pPr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锦州鸿云石油化工有限公司：</w:t>
      </w:r>
    </w:p>
    <w:p>
      <w:pPr>
        <w:spacing w:line="360" w:lineRule="auto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根据《中华人民共和国税收征收管理法》第五十七条规定，现派</w:t>
      </w:r>
      <w:bookmarkStart w:id="3" w:name="jcry"/>
      <w:bookmarkEnd w:id="3"/>
      <w:r>
        <w:rPr>
          <w:rFonts w:hint="eastAsia" w:ascii="仿宋_GB2312" w:hAnsi="仿宋" w:eastAsia="仿宋_GB2312"/>
          <w:sz w:val="32"/>
          <w:szCs w:val="32"/>
        </w:rPr>
        <w:t>潘奇、姚锦凯、李小旦、邓娇等 4 人，前往你处对相关涉税事项进行调查取证，请予支持，并依法如实提供有关资料及证明材料。</w:t>
      </w:r>
    </w:p>
    <w:p>
      <w:pPr>
        <w:spacing w:line="360" w:lineRule="auto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</w:p>
    <w:p>
      <w:pPr>
        <w:wordWrap w:val="0"/>
        <w:spacing w:line="360" w:lineRule="auto"/>
        <w:ind w:left="4138" w:hanging="4137" w:hangingChars="1293"/>
        <w:jc w:val="righ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</w:t>
      </w:r>
    </w:p>
    <w:p>
      <w:pPr>
        <w:wordWrap w:val="0"/>
        <w:spacing w:line="360" w:lineRule="auto"/>
        <w:ind w:firstLine="640" w:firstLineChars="200"/>
        <w:jc w:val="righ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</w:t>
      </w:r>
      <w:bookmarkStart w:id="4" w:name="czrq1"/>
      <w:bookmarkEnd w:id="4"/>
      <w:r>
        <w:rPr>
          <w:rFonts w:hint="eastAsia" w:ascii="仿宋_GB2312" w:hAnsi="仿宋" w:eastAsia="仿宋_GB2312"/>
          <w:sz w:val="32"/>
          <w:szCs w:val="32"/>
          <w:lang w:eastAsia="zh-CN"/>
        </w:rPr>
        <w:t>二Ｏ二六年八月十八日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095817"/>
    <w:rsid w:val="0FD5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2026-09-07T07:50:00Z</dcterms:created>
  <dc:creator>Administrator</dc:creator>
  <cp:lastModifiedBy>杜明泽</cp:lastModifiedBy>
  <dcterms:modified xsi:type="dcterms:W3CDTF">2026-09-14T02:32:49Z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